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BA0C8" w14:textId="6E510561" w:rsidR="009F0411" w:rsidRDefault="00857852" w:rsidP="009F0411">
      <w:pPr>
        <w:jc w:val="center"/>
        <w:rPr>
          <w:rFonts w:ascii="New York" w:eastAsia="Times New Roman" w:hAnsi="New York"/>
          <w:sz w:val="24"/>
        </w:rPr>
      </w:pPr>
      <w:r>
        <w:rPr>
          <w:rFonts w:ascii="HERMAN" w:hAnsi="HERMAN"/>
          <w:b/>
          <w:bCs/>
          <w:noProof/>
          <w:color w:val="1F497D"/>
          <w:sz w:val="72"/>
          <w:szCs w:val="72"/>
          <w:u w:val="single"/>
        </w:rPr>
        <w:drawing>
          <wp:inline distT="0" distB="0" distL="0" distR="0" wp14:anchorId="6805BCD5" wp14:editId="2A5FB4EF">
            <wp:extent cx="5809827" cy="303277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Banner.jpg"/>
                    <pic:cNvPicPr/>
                  </pic:nvPicPr>
                  <pic:blipFill>
                    <a:blip r:embed="rId5">
                      <a:extLst>
                        <a:ext uri="{28A0092B-C50C-407E-A947-70E740481C1C}">
                          <a14:useLocalDpi xmlns:a14="http://schemas.microsoft.com/office/drawing/2010/main" val="0"/>
                        </a:ext>
                      </a:extLst>
                    </a:blip>
                    <a:stretch>
                      <a:fillRect/>
                    </a:stretch>
                  </pic:blipFill>
                  <pic:spPr>
                    <a:xfrm>
                      <a:off x="0" y="0"/>
                      <a:ext cx="5809827" cy="3032771"/>
                    </a:xfrm>
                    <a:prstGeom prst="rect">
                      <a:avLst/>
                    </a:prstGeom>
                  </pic:spPr>
                </pic:pic>
              </a:graphicData>
            </a:graphic>
          </wp:inline>
        </w:drawing>
      </w:r>
    </w:p>
    <w:p w14:paraId="6B73D87E" w14:textId="77777777" w:rsidR="009F0411" w:rsidRDefault="009F0411" w:rsidP="009F0411">
      <w:pPr>
        <w:jc w:val="center"/>
        <w:rPr>
          <w:rFonts w:ascii="New York" w:eastAsia="Times New Roman" w:hAnsi="New York"/>
          <w:sz w:val="24"/>
        </w:rPr>
      </w:pPr>
    </w:p>
    <w:p w14:paraId="564550AF" w14:textId="2690909E" w:rsidR="009F0411" w:rsidRPr="00225D70" w:rsidRDefault="00225D70" w:rsidP="009F0411">
      <w:pPr>
        <w:jc w:val="center"/>
        <w:rPr>
          <w:rFonts w:eastAsia="Times New Roman" w:cs="Arial"/>
          <w:b/>
          <w:color w:val="008000"/>
          <w:sz w:val="24"/>
          <w:lang w:val="nl-NL"/>
        </w:rPr>
      </w:pPr>
      <w:proofErr w:type="gramStart"/>
      <w:r w:rsidRPr="00225D70">
        <w:rPr>
          <w:rFonts w:eastAsia="Times New Roman" w:cs="Arial"/>
          <w:b/>
          <w:color w:val="008000"/>
          <w:sz w:val="24"/>
          <w:lang w:val="nl-NL"/>
        </w:rPr>
        <w:t>Verlangt</w:t>
      </w:r>
      <w:proofErr w:type="gramEnd"/>
      <w:r w:rsidRPr="00225D70">
        <w:rPr>
          <w:rFonts w:eastAsia="Times New Roman" w:cs="Arial"/>
          <w:b/>
          <w:color w:val="008000"/>
          <w:sz w:val="24"/>
          <w:lang w:val="nl-NL"/>
        </w:rPr>
        <w:t xml:space="preserve"> je hart naar iets dat groter is dan jezelf, iets dat je diepste doel hier op aarde op dit moment raakt?</w:t>
      </w:r>
    </w:p>
    <w:p w14:paraId="3C352D9B" w14:textId="77777777" w:rsidR="009F0411" w:rsidRPr="00225D70" w:rsidRDefault="009F0411" w:rsidP="009F0411">
      <w:pPr>
        <w:rPr>
          <w:rFonts w:eastAsia="Times New Roman" w:cs="Arial"/>
          <w:sz w:val="24"/>
          <w:lang w:val="nl-NL"/>
        </w:rPr>
      </w:pPr>
      <w:r w:rsidRPr="00225D70">
        <w:rPr>
          <w:rFonts w:eastAsia="Times New Roman" w:cs="Arial"/>
          <w:sz w:val="24"/>
          <w:lang w:val="nl-NL"/>
        </w:rPr>
        <w:t> </w:t>
      </w:r>
    </w:p>
    <w:p w14:paraId="08F68F80" w14:textId="77777777" w:rsidR="00225D70" w:rsidRPr="00225D70" w:rsidRDefault="00225D70" w:rsidP="009F0411">
      <w:pPr>
        <w:rPr>
          <w:rFonts w:cs="Arial"/>
          <w:sz w:val="24"/>
          <w:lang w:val="nl-NL"/>
        </w:rPr>
      </w:pPr>
      <w:r w:rsidRPr="00225D70">
        <w:rPr>
          <w:rFonts w:cs="Arial"/>
          <w:sz w:val="24"/>
          <w:lang w:val="nl-NL"/>
        </w:rPr>
        <w:t xml:space="preserve">De </w:t>
      </w:r>
      <w:proofErr w:type="spellStart"/>
      <w:r w:rsidRPr="00225D70">
        <w:rPr>
          <w:rFonts w:cs="Arial"/>
          <w:sz w:val="24"/>
          <w:lang w:val="nl-NL"/>
        </w:rPr>
        <w:t>Hopi</w:t>
      </w:r>
      <w:proofErr w:type="spellEnd"/>
      <w:r w:rsidRPr="00225D70">
        <w:rPr>
          <w:rFonts w:cs="Arial"/>
          <w:sz w:val="24"/>
          <w:lang w:val="nl-NL"/>
        </w:rPr>
        <w:t xml:space="preserve"> voorspelling stelt: </w:t>
      </w:r>
      <w:r w:rsidRPr="00225D70">
        <w:rPr>
          <w:rFonts w:cs="Arial"/>
          <w:b/>
          <w:sz w:val="24"/>
          <w:lang w:val="nl-NL"/>
        </w:rPr>
        <w:t>“Als de wijsheid van de Grootmoeders gehoord wordt, zal de wereld genezen”</w:t>
      </w:r>
      <w:r w:rsidRPr="00225D70">
        <w:rPr>
          <w:rFonts w:cs="Arial"/>
          <w:sz w:val="24"/>
          <w:lang w:val="nl-NL"/>
        </w:rPr>
        <w:t>, en eindelijk zijn de Grootmoeders gekomen.</w:t>
      </w:r>
    </w:p>
    <w:p w14:paraId="6FCA583E" w14:textId="75EBCC6E" w:rsidR="009F0411" w:rsidRPr="00225D70" w:rsidRDefault="009F0411" w:rsidP="009F0411">
      <w:pPr>
        <w:rPr>
          <w:rFonts w:eastAsia="Times New Roman" w:cs="Arial"/>
          <w:sz w:val="24"/>
          <w:lang w:val="nl-NL"/>
        </w:rPr>
      </w:pPr>
      <w:r w:rsidRPr="00225D70">
        <w:rPr>
          <w:rFonts w:eastAsia="Times New Roman" w:cs="Arial"/>
          <w:sz w:val="24"/>
          <w:lang w:val="nl-NL"/>
        </w:rPr>
        <w:t> </w:t>
      </w:r>
    </w:p>
    <w:p w14:paraId="720E9B3C" w14:textId="5300939B" w:rsidR="00225D70" w:rsidRPr="00225D70" w:rsidRDefault="00225D70" w:rsidP="009F0411">
      <w:pPr>
        <w:rPr>
          <w:rStyle w:val="Strong"/>
          <w:rFonts w:cs="Arial"/>
          <w:sz w:val="24"/>
        </w:rPr>
      </w:pPr>
      <w:r w:rsidRPr="00225D70">
        <w:rPr>
          <w:rFonts w:cs="Arial"/>
          <w:sz w:val="24"/>
          <w:lang w:val="nl-NL"/>
        </w:rPr>
        <w:t xml:space="preserve">Wij zijn personen, leeftijd 18 tot (95), op zoek naar een persoonlijke verbinding met het Goddelijke vrij van regels en formele religie. Wij willen een gevoel van gemeenschap, meer vreugde in ons leven, en wij wensen van dienst te zijn in deze tijd van radicale veranderingen op onze planeet. De Grote Raad van de Grootmoeders verscheen voor de eerste keer in 1996 toen Sharon </w:t>
      </w:r>
      <w:proofErr w:type="spellStart"/>
      <w:r w:rsidRPr="00225D70">
        <w:rPr>
          <w:rFonts w:cs="Arial"/>
          <w:sz w:val="24"/>
          <w:lang w:val="nl-NL"/>
        </w:rPr>
        <w:t>McErlane</w:t>
      </w:r>
      <w:proofErr w:type="spellEnd"/>
      <w:r w:rsidRPr="00225D70">
        <w:rPr>
          <w:rFonts w:cs="Arial"/>
          <w:sz w:val="24"/>
          <w:lang w:val="nl-NL"/>
        </w:rPr>
        <w:t xml:space="preserve"> met haar hond wandelde. </w:t>
      </w:r>
      <w:r w:rsidRPr="00225D70">
        <w:rPr>
          <w:rStyle w:val="Strong"/>
          <w:rFonts w:cs="Arial"/>
          <w:sz w:val="24"/>
          <w:lang w:val="nl-NL"/>
        </w:rPr>
        <w:t>“De wereld is in groot gevaar,</w:t>
      </w:r>
      <w:proofErr w:type="gramStart"/>
      <w:r w:rsidRPr="00225D70">
        <w:rPr>
          <w:rStyle w:val="Strong"/>
          <w:rFonts w:cs="Arial"/>
          <w:sz w:val="24"/>
          <w:lang w:val="nl-NL"/>
        </w:rPr>
        <w:t>”</w:t>
      </w:r>
      <w:proofErr w:type="gramEnd"/>
      <w:r w:rsidRPr="00225D70">
        <w:rPr>
          <w:rStyle w:val="Strong"/>
          <w:rFonts w:cs="Arial"/>
          <w:sz w:val="24"/>
          <w:lang w:val="nl-NL"/>
        </w:rPr>
        <w:t xml:space="preserve"> </w:t>
      </w:r>
      <w:r w:rsidRPr="00225D70">
        <w:rPr>
          <w:rFonts w:cs="Arial"/>
          <w:sz w:val="24"/>
          <w:lang w:val="nl-NL"/>
        </w:rPr>
        <w:t xml:space="preserve">zeiden ze, </w:t>
      </w:r>
      <w:r w:rsidRPr="00225D70">
        <w:rPr>
          <w:rStyle w:val="Strong"/>
          <w:rFonts w:cs="Arial"/>
          <w:sz w:val="24"/>
          <w:lang w:val="nl-NL"/>
        </w:rPr>
        <w:t xml:space="preserve">“en wij zullen haar vernietiging niet toestaan. Veel te lang heeft yang of de mannelijke energie de aarde gedomineerd, waardoor vrouwelijke energie ontoereikend en zwak werd. Wij zijn gekomen om Yin terug te herstellen in haar volle schoonheid/kracht en de wereld terug in balans te brengen. </w:t>
      </w:r>
      <w:proofErr w:type="spellStart"/>
      <w:proofErr w:type="gramStart"/>
      <w:r w:rsidRPr="00225D70">
        <w:rPr>
          <w:rStyle w:val="Strong"/>
          <w:rFonts w:cs="Arial"/>
          <w:sz w:val="24"/>
        </w:rPr>
        <w:t>Wij</w:t>
      </w:r>
      <w:proofErr w:type="spellEnd"/>
      <w:r w:rsidRPr="00225D70">
        <w:rPr>
          <w:rStyle w:val="Strong"/>
          <w:rFonts w:cs="Arial"/>
          <w:sz w:val="24"/>
        </w:rPr>
        <w:t xml:space="preserve"> </w:t>
      </w:r>
      <w:proofErr w:type="spellStart"/>
      <w:r w:rsidRPr="00225D70">
        <w:rPr>
          <w:rStyle w:val="Strong"/>
          <w:rFonts w:cs="Arial"/>
          <w:sz w:val="24"/>
        </w:rPr>
        <w:t>roepen</w:t>
      </w:r>
      <w:proofErr w:type="spellEnd"/>
      <w:r w:rsidRPr="00225D70">
        <w:rPr>
          <w:rStyle w:val="Strong"/>
          <w:rFonts w:cs="Arial"/>
          <w:sz w:val="24"/>
        </w:rPr>
        <w:t xml:space="preserve"> </w:t>
      </w:r>
      <w:proofErr w:type="spellStart"/>
      <w:r w:rsidRPr="00225D70">
        <w:rPr>
          <w:rStyle w:val="Strong"/>
          <w:rFonts w:cs="Arial"/>
          <w:sz w:val="24"/>
        </w:rPr>
        <w:t>jullie</w:t>
      </w:r>
      <w:proofErr w:type="spellEnd"/>
      <w:r w:rsidRPr="00225D70">
        <w:rPr>
          <w:rStyle w:val="Strong"/>
          <w:rFonts w:cs="Arial"/>
          <w:sz w:val="24"/>
        </w:rPr>
        <w:t xml:space="preserve"> op </w:t>
      </w:r>
      <w:proofErr w:type="spellStart"/>
      <w:r w:rsidRPr="00225D70">
        <w:rPr>
          <w:rStyle w:val="Strong"/>
          <w:rFonts w:cs="Arial"/>
          <w:sz w:val="24"/>
        </w:rPr>
        <w:t>voor</w:t>
      </w:r>
      <w:proofErr w:type="spellEnd"/>
      <w:r w:rsidRPr="00225D70">
        <w:rPr>
          <w:rStyle w:val="Strong"/>
          <w:rFonts w:cs="Arial"/>
          <w:sz w:val="24"/>
        </w:rPr>
        <w:t xml:space="preserve"> </w:t>
      </w:r>
      <w:proofErr w:type="spellStart"/>
      <w:r w:rsidRPr="00225D70">
        <w:rPr>
          <w:rStyle w:val="Strong"/>
          <w:rFonts w:cs="Arial"/>
          <w:sz w:val="24"/>
        </w:rPr>
        <w:t>dit</w:t>
      </w:r>
      <w:proofErr w:type="spellEnd"/>
      <w:r w:rsidRPr="00225D70">
        <w:rPr>
          <w:rStyle w:val="Strong"/>
          <w:rFonts w:cs="Arial"/>
          <w:sz w:val="24"/>
        </w:rPr>
        <w:t xml:space="preserve"> </w:t>
      </w:r>
      <w:proofErr w:type="spellStart"/>
      <w:r w:rsidRPr="00225D70">
        <w:rPr>
          <w:rStyle w:val="Strong"/>
          <w:rFonts w:cs="Arial"/>
          <w:sz w:val="24"/>
        </w:rPr>
        <w:t>werk</w:t>
      </w:r>
      <w:proofErr w:type="spellEnd"/>
      <w:r w:rsidRPr="00225D70">
        <w:rPr>
          <w:rStyle w:val="Strong"/>
          <w:rFonts w:cs="Arial"/>
          <w:sz w:val="24"/>
        </w:rPr>
        <w:t>.</w:t>
      </w:r>
      <w:proofErr w:type="gramEnd"/>
    </w:p>
    <w:p w14:paraId="582B74DA" w14:textId="77777777" w:rsidR="00225D70" w:rsidRPr="00225D70" w:rsidRDefault="00225D70" w:rsidP="009F0411">
      <w:pPr>
        <w:rPr>
          <w:rFonts w:eastAsia="Times New Roman" w:cs="Arial"/>
          <w:sz w:val="24"/>
          <w:lang w:val="nl-NL"/>
        </w:rPr>
      </w:pPr>
    </w:p>
    <w:p w14:paraId="0542A219" w14:textId="77777777" w:rsidR="00225D70" w:rsidRPr="00225D70" w:rsidRDefault="009F0411" w:rsidP="009F0411">
      <w:pPr>
        <w:rPr>
          <w:rStyle w:val="Strong"/>
          <w:rFonts w:cs="Arial"/>
          <w:sz w:val="24"/>
          <w:lang w:val="nl-NL"/>
        </w:rPr>
      </w:pPr>
      <w:hyperlink r:id="rId6" w:anchor="books" w:tgtFrame="_blank" w:history="1">
        <w:r w:rsidRPr="00225D70">
          <w:rPr>
            <w:rFonts w:eastAsia="Times New Roman" w:cs="Arial"/>
            <w:b/>
            <w:bCs/>
            <w:color w:val="0000FF"/>
            <w:sz w:val="24"/>
            <w:bdr w:val="none" w:sz="0" w:space="0" w:color="auto" w:frame="1"/>
            <w:lang w:val="nl-NL"/>
          </w:rPr>
          <w:t> </w:t>
        </w:r>
      </w:hyperlink>
      <w:r w:rsidRPr="00225D70">
        <w:rPr>
          <w:rFonts w:eastAsia="Times New Roman" w:cs="Arial"/>
          <w:color w:val="333333"/>
          <w:sz w:val="24"/>
          <w:lang w:val="nl-NL"/>
        </w:rPr>
        <w:br/>
      </w:r>
      <w:r w:rsidR="00225D70" w:rsidRPr="00225D70">
        <w:rPr>
          <w:rFonts w:cs="Arial"/>
          <w:sz w:val="24"/>
          <w:lang w:val="nl-NL"/>
        </w:rPr>
        <w:t>Vandaag zijn er wereldwijd 200 groepen die samenkomen om de boodschap te verspreiden en mensen aan te leren hoe ze kunnen werken met het Net van Licht.</w:t>
      </w:r>
      <w:r w:rsidR="00225D70" w:rsidRPr="00225D70">
        <w:rPr>
          <w:rStyle w:val="yiv2276889856"/>
          <w:rFonts w:cs="Arial"/>
          <w:sz w:val="24"/>
          <w:lang w:val="nl-NL"/>
        </w:rPr>
        <w:t xml:space="preserve"> </w:t>
      </w:r>
      <w:r w:rsidR="00225D70" w:rsidRPr="00225D70">
        <w:rPr>
          <w:rStyle w:val="Strong"/>
          <w:rFonts w:cs="Arial"/>
          <w:sz w:val="24"/>
          <w:lang w:val="nl-NL"/>
        </w:rPr>
        <w:t>“Het Net van Licht,</w:t>
      </w:r>
      <w:proofErr w:type="gramStart"/>
      <w:r w:rsidR="00225D70" w:rsidRPr="00225D70">
        <w:rPr>
          <w:rStyle w:val="Strong"/>
          <w:rFonts w:cs="Arial"/>
          <w:sz w:val="24"/>
          <w:lang w:val="nl-NL"/>
        </w:rPr>
        <w:t>”</w:t>
      </w:r>
      <w:proofErr w:type="gramEnd"/>
      <w:r w:rsidR="00225D70" w:rsidRPr="00225D70">
        <w:rPr>
          <w:rStyle w:val="Strong"/>
          <w:rFonts w:cs="Arial"/>
          <w:sz w:val="24"/>
          <w:lang w:val="nl-NL"/>
        </w:rPr>
        <w:t xml:space="preserve"> </w:t>
      </w:r>
      <w:r w:rsidR="00225D70" w:rsidRPr="00225D70">
        <w:rPr>
          <w:rFonts w:cs="Arial"/>
          <w:sz w:val="24"/>
          <w:lang w:val="nl-NL"/>
        </w:rPr>
        <w:t xml:space="preserve">zeggen de </w:t>
      </w:r>
      <w:proofErr w:type="spellStart"/>
      <w:r w:rsidR="00225D70" w:rsidRPr="00225D70">
        <w:rPr>
          <w:rFonts w:cs="Arial"/>
          <w:sz w:val="24"/>
          <w:lang w:val="nl-NL"/>
        </w:rPr>
        <w:t>Groot-moeders</w:t>
      </w:r>
      <w:proofErr w:type="spellEnd"/>
      <w:r w:rsidR="00225D70" w:rsidRPr="00225D70">
        <w:rPr>
          <w:rFonts w:cs="Arial"/>
          <w:sz w:val="24"/>
          <w:lang w:val="nl-NL"/>
        </w:rPr>
        <w:t xml:space="preserve">, </w:t>
      </w:r>
      <w:r w:rsidR="00225D70" w:rsidRPr="00225D70">
        <w:rPr>
          <w:rStyle w:val="Strong"/>
          <w:rFonts w:cs="Arial"/>
          <w:sz w:val="24"/>
          <w:lang w:val="nl-NL"/>
        </w:rPr>
        <w:t xml:space="preserve">“steunt alles in het Universum en zal de aarde stabiel houden gedurende de tijden van verandering die nu komen. Werk met het stralende Net,” </w:t>
      </w:r>
      <w:r w:rsidR="00225D70" w:rsidRPr="00225D70">
        <w:rPr>
          <w:rFonts w:cs="Arial"/>
          <w:sz w:val="24"/>
          <w:lang w:val="nl-NL"/>
        </w:rPr>
        <w:t xml:space="preserve">dringen ze aan, </w:t>
      </w:r>
      <w:proofErr w:type="gramStart"/>
      <w:r w:rsidR="00225D70" w:rsidRPr="00225D70">
        <w:rPr>
          <w:rStyle w:val="Strong"/>
          <w:rFonts w:cs="Arial"/>
          <w:sz w:val="24"/>
          <w:lang w:val="nl-NL"/>
        </w:rPr>
        <w:t>“</w:t>
      </w:r>
      <w:proofErr w:type="gramEnd"/>
      <w:r w:rsidR="00225D70" w:rsidRPr="00225D70">
        <w:rPr>
          <w:rStyle w:val="Strong"/>
          <w:rFonts w:cs="Arial"/>
          <w:sz w:val="24"/>
          <w:lang w:val="nl-NL"/>
        </w:rPr>
        <w:t>om het leven te ondersteunen.”</w:t>
      </w:r>
    </w:p>
    <w:p w14:paraId="12EF217E" w14:textId="77777777" w:rsidR="009F0411" w:rsidRPr="0009749E" w:rsidRDefault="009F0411" w:rsidP="009F0411">
      <w:pPr>
        <w:rPr>
          <w:rFonts w:ascii="Corbel" w:eastAsia="Times New Roman" w:hAnsi="Corbel" w:cs="Arial"/>
          <w:sz w:val="24"/>
        </w:rPr>
      </w:pPr>
      <w:r w:rsidRPr="0009749E">
        <w:rPr>
          <w:rFonts w:ascii="Corbel" w:eastAsia="Times New Roman" w:hAnsi="Corbel" w:cs="Arial"/>
          <w:sz w:val="24"/>
        </w:rPr>
        <w:t> </w:t>
      </w:r>
    </w:p>
    <w:p w14:paraId="7AE49278" w14:textId="62310189" w:rsidR="009F0411" w:rsidRPr="00225D70" w:rsidRDefault="00225D70" w:rsidP="009F0411">
      <w:pPr>
        <w:jc w:val="center"/>
        <w:rPr>
          <w:rFonts w:ascii="Corbel" w:eastAsia="Times New Roman" w:hAnsi="Corbel" w:cs="Arial"/>
          <w:sz w:val="24"/>
          <w:lang w:val="nl-NL"/>
        </w:rPr>
      </w:pPr>
      <w:r w:rsidRPr="00225D70">
        <w:rPr>
          <w:rFonts w:ascii="Corbel" w:eastAsia="Times New Roman" w:hAnsi="Corbel" w:cs="Arial"/>
          <w:sz w:val="24"/>
          <w:lang w:val="nl-NL"/>
        </w:rPr>
        <w:t>Doe mee</w:t>
      </w:r>
      <w:r w:rsidR="009F0411" w:rsidRPr="00225D70">
        <w:rPr>
          <w:rFonts w:ascii="Corbel" w:eastAsia="Times New Roman" w:hAnsi="Corbel" w:cs="Arial"/>
          <w:sz w:val="24"/>
          <w:lang w:val="nl-NL"/>
        </w:rPr>
        <w:t xml:space="preserve"> </w:t>
      </w:r>
      <w:r w:rsidR="000C1774" w:rsidRPr="00225D70">
        <w:rPr>
          <w:rFonts w:ascii="Corbel" w:eastAsia="Times New Roman" w:hAnsi="Corbel" w:cs="Arial"/>
          <w:sz w:val="24"/>
          <w:lang w:val="nl-NL"/>
        </w:rPr>
        <w:t>(</w:t>
      </w:r>
      <w:r>
        <w:rPr>
          <w:rFonts w:ascii="Corbel" w:eastAsia="Times New Roman" w:hAnsi="Corbel" w:cs="Arial"/>
          <w:sz w:val="24"/>
          <w:lang w:val="nl-NL"/>
        </w:rPr>
        <w:t>één of twee keer</w:t>
      </w:r>
      <w:r w:rsidR="000C1774" w:rsidRPr="00225D70">
        <w:rPr>
          <w:rFonts w:ascii="Corbel" w:eastAsia="Times New Roman" w:hAnsi="Corbel" w:cs="Arial"/>
          <w:sz w:val="24"/>
          <w:lang w:val="nl-NL"/>
        </w:rPr>
        <w:t>)</w:t>
      </w:r>
      <w:r w:rsidR="009F0411" w:rsidRPr="00225D70">
        <w:rPr>
          <w:rFonts w:ascii="Corbel" w:eastAsia="Times New Roman" w:hAnsi="Corbel" w:cs="Arial"/>
          <w:sz w:val="24"/>
          <w:lang w:val="nl-NL"/>
        </w:rPr>
        <w:t xml:space="preserve"> </w:t>
      </w:r>
      <w:r w:rsidRPr="00225D70">
        <w:rPr>
          <w:rFonts w:ascii="Corbel" w:eastAsia="Times New Roman" w:hAnsi="Corbel" w:cs="Arial"/>
          <w:sz w:val="24"/>
          <w:lang w:val="nl-NL"/>
        </w:rPr>
        <w:t>per maand om de boodschappen te bestuderen in de Grootmoeders boeken</w:t>
      </w:r>
      <w:r>
        <w:rPr>
          <w:rFonts w:ascii="Corbel" w:eastAsia="Times New Roman" w:hAnsi="Corbel" w:cs="Arial"/>
          <w:sz w:val="24"/>
          <w:lang w:val="nl-NL"/>
        </w:rPr>
        <w:t xml:space="preserve"> uit </w:t>
      </w:r>
      <w:proofErr w:type="spellStart"/>
      <w:proofErr w:type="gramStart"/>
      <w:r>
        <w:rPr>
          <w:rFonts w:ascii="Corbel" w:eastAsia="Times New Roman" w:hAnsi="Corbel" w:cs="Arial"/>
          <w:sz w:val="24"/>
          <w:lang w:val="nl-NL"/>
        </w:rPr>
        <w:t>oa</w:t>
      </w:r>
      <w:proofErr w:type="spellEnd"/>
      <w:r>
        <w:rPr>
          <w:rFonts w:ascii="Corbel" w:eastAsia="Times New Roman" w:hAnsi="Corbel" w:cs="Arial"/>
          <w:sz w:val="24"/>
          <w:lang w:val="nl-NL"/>
        </w:rPr>
        <w:t xml:space="preserve">. </w:t>
      </w:r>
      <w:r w:rsidR="009F0411" w:rsidRPr="00225D70">
        <w:rPr>
          <w:rFonts w:ascii="Corbel" w:eastAsia="Times New Roman" w:hAnsi="Corbel" w:cs="Arial"/>
          <w:sz w:val="24"/>
          <w:lang w:val="nl-NL"/>
        </w:rPr>
        <w:t xml:space="preserve"> </w:t>
      </w:r>
      <w:proofErr w:type="gramEnd"/>
      <w:r w:rsidRPr="00225D70">
        <w:rPr>
          <w:rStyle w:val="Strong"/>
          <w:rFonts w:cs="Arial"/>
          <w:sz w:val="24"/>
          <w:lang w:val="nl-NL"/>
        </w:rPr>
        <w:t>De Grootmoeders Spreken</w:t>
      </w:r>
      <w:r w:rsidRPr="00225D70">
        <w:rPr>
          <w:rStyle w:val="Strong"/>
          <w:rFonts w:cs="Arial"/>
          <w:sz w:val="24"/>
          <w:lang w:val="nl-NL"/>
        </w:rPr>
        <w:t>, In Verbinding met</w:t>
      </w:r>
      <w:r w:rsidRPr="00225D70">
        <w:rPr>
          <w:rStyle w:val="Strong"/>
          <w:rFonts w:cs="Arial"/>
          <w:sz w:val="24"/>
          <w:lang w:val="nl-NL"/>
        </w:rPr>
        <w:t xml:space="preserve"> de Grootmoeders</w:t>
      </w:r>
      <w:r w:rsidRPr="00225D70">
        <w:rPr>
          <w:rStyle w:val="Strong"/>
          <w:rFonts w:cs="Arial"/>
          <w:sz w:val="24"/>
          <w:lang w:val="nl-NL"/>
        </w:rPr>
        <w:t xml:space="preserve">, </w:t>
      </w:r>
      <w:r w:rsidRPr="00225D70">
        <w:rPr>
          <w:rStyle w:val="Strong"/>
          <w:rFonts w:cs="Arial"/>
          <w:sz w:val="24"/>
          <w:lang w:val="nl-NL"/>
        </w:rPr>
        <w:t>Terugkeer van de Moeder</w:t>
      </w:r>
      <w:r w:rsidR="009F0411" w:rsidRPr="00225D70">
        <w:rPr>
          <w:rFonts w:eastAsia="Times New Roman" w:cs="Arial"/>
          <w:b/>
          <w:bCs/>
          <w:i/>
          <w:iCs/>
          <w:sz w:val="24"/>
          <w:lang w:val="nl-NL"/>
        </w:rPr>
        <w:t>.</w:t>
      </w:r>
      <w:r w:rsidR="009F0411" w:rsidRPr="00225D70">
        <w:rPr>
          <w:rFonts w:ascii="Corbel" w:eastAsia="Times New Roman" w:hAnsi="Corbel" w:cs="Arial"/>
          <w:i/>
          <w:iCs/>
          <w:sz w:val="24"/>
          <w:lang w:val="nl-NL"/>
        </w:rPr>
        <w:t> </w:t>
      </w:r>
      <w:r w:rsidR="009F0411" w:rsidRPr="00225D70">
        <w:rPr>
          <w:rFonts w:ascii="Corbel" w:eastAsia="Times New Roman" w:hAnsi="Corbel" w:cs="Arial"/>
          <w:b/>
          <w:bCs/>
          <w:color w:val="00B050"/>
          <w:sz w:val="24"/>
          <w:bdr w:val="none" w:sz="0" w:space="0" w:color="auto" w:frame="1"/>
          <w:lang w:val="nl-NL"/>
        </w:rPr>
        <w:t> </w:t>
      </w:r>
    </w:p>
    <w:p w14:paraId="42B5537D" w14:textId="77777777" w:rsidR="00857852" w:rsidRPr="00225D70" w:rsidRDefault="00857852" w:rsidP="009F0411">
      <w:pPr>
        <w:jc w:val="center"/>
        <w:rPr>
          <w:rFonts w:ascii="Corbel" w:eastAsia="Times New Roman" w:hAnsi="Corbel" w:cs="Arial"/>
          <w:b/>
          <w:bCs/>
          <w:color w:val="00B050"/>
          <w:sz w:val="24"/>
          <w:bdr w:val="none" w:sz="0" w:space="0" w:color="auto" w:frame="1"/>
          <w:lang w:val="nl-NL"/>
        </w:rPr>
      </w:pPr>
    </w:p>
    <w:p w14:paraId="2DD41289" w14:textId="2F51C083" w:rsidR="009F0411" w:rsidRPr="00225D70" w:rsidRDefault="00225D70" w:rsidP="009F0411">
      <w:pPr>
        <w:jc w:val="center"/>
        <w:rPr>
          <w:rFonts w:ascii="Corbel" w:eastAsia="Times New Roman" w:hAnsi="Corbel" w:cs="Arial"/>
          <w:b/>
          <w:bCs/>
          <w:color w:val="00B050"/>
          <w:sz w:val="24"/>
          <w:bdr w:val="none" w:sz="0" w:space="0" w:color="auto" w:frame="1"/>
          <w:lang w:val="nl-NL"/>
        </w:rPr>
      </w:pPr>
      <w:r w:rsidRPr="00225D70">
        <w:rPr>
          <w:rFonts w:ascii="Corbel" w:eastAsia="Times New Roman" w:hAnsi="Corbel" w:cs="Arial"/>
          <w:b/>
          <w:bCs/>
          <w:color w:val="00B050"/>
          <w:sz w:val="24"/>
          <w:bdr w:val="none" w:sz="0" w:space="0" w:color="auto" w:frame="1"/>
          <w:lang w:val="nl-NL"/>
        </w:rPr>
        <w:t>Voor meer informatie of je aan te melden</w:t>
      </w:r>
      <w:r w:rsidR="009F0411" w:rsidRPr="00225D70">
        <w:rPr>
          <w:rFonts w:ascii="Corbel" w:eastAsia="Times New Roman" w:hAnsi="Corbel" w:cs="Arial"/>
          <w:b/>
          <w:bCs/>
          <w:color w:val="00B050"/>
          <w:sz w:val="24"/>
          <w:bdr w:val="none" w:sz="0" w:space="0" w:color="auto" w:frame="1"/>
          <w:lang w:val="nl-NL"/>
        </w:rPr>
        <w:t xml:space="preserve">, </w:t>
      </w:r>
      <w:bookmarkStart w:id="0" w:name="_GoBack"/>
      <w:bookmarkEnd w:id="0"/>
    </w:p>
    <w:p w14:paraId="4150AED6" w14:textId="343BA7E9" w:rsidR="00857852" w:rsidRDefault="00225D70" w:rsidP="00857852">
      <w:pPr>
        <w:jc w:val="center"/>
        <w:rPr>
          <w:rFonts w:ascii="Corbel" w:eastAsia="Times New Roman" w:hAnsi="Corbel" w:cs="Arial"/>
          <w:b/>
          <w:bCs/>
          <w:color w:val="00B050"/>
          <w:sz w:val="24"/>
          <w:bdr w:val="none" w:sz="0" w:space="0" w:color="auto" w:frame="1"/>
        </w:rPr>
      </w:pPr>
      <w:proofErr w:type="spellStart"/>
      <w:proofErr w:type="gramStart"/>
      <w:r>
        <w:rPr>
          <w:rFonts w:ascii="Corbel" w:eastAsia="Times New Roman" w:hAnsi="Corbel" w:cs="Arial"/>
          <w:b/>
          <w:bCs/>
          <w:color w:val="00B050"/>
          <w:sz w:val="24"/>
          <w:bdr w:val="none" w:sz="0" w:space="0" w:color="auto" w:frame="1"/>
        </w:rPr>
        <w:t>contacteer</w:t>
      </w:r>
      <w:proofErr w:type="spellEnd"/>
      <w:r w:rsidR="009F0411" w:rsidRPr="0009749E">
        <w:rPr>
          <w:rFonts w:ascii="Corbel" w:eastAsia="Times New Roman" w:hAnsi="Corbel" w:cs="Arial"/>
          <w:b/>
          <w:bCs/>
          <w:color w:val="00B050"/>
          <w:sz w:val="24"/>
          <w:bdr w:val="none" w:sz="0" w:space="0" w:color="auto" w:frame="1"/>
        </w:rPr>
        <w:t xml:space="preserve"> </w:t>
      </w:r>
      <w:r>
        <w:rPr>
          <w:rFonts w:ascii="Corbel" w:eastAsia="Times New Roman" w:hAnsi="Corbel" w:cs="Arial"/>
          <w:b/>
          <w:bCs/>
          <w:color w:val="00B050"/>
          <w:sz w:val="24"/>
          <w:bdr w:val="none" w:sz="0" w:space="0" w:color="auto" w:frame="1"/>
        </w:rPr>
        <w:t>:</w:t>
      </w:r>
      <w:proofErr w:type="gramEnd"/>
      <w:r>
        <w:rPr>
          <w:rFonts w:ascii="Corbel" w:eastAsia="Times New Roman" w:hAnsi="Corbel" w:cs="Arial"/>
          <w:b/>
          <w:bCs/>
          <w:color w:val="00B050"/>
          <w:sz w:val="24"/>
          <w:bdr w:val="none" w:sz="0" w:space="0" w:color="auto" w:frame="1"/>
        </w:rPr>
        <w:t xml:space="preserve"> </w:t>
      </w:r>
      <w:proofErr w:type="spellStart"/>
      <w:r>
        <w:rPr>
          <w:rFonts w:ascii="Corbel" w:eastAsia="Times New Roman" w:hAnsi="Corbel" w:cs="Arial"/>
          <w:b/>
          <w:bCs/>
          <w:color w:val="00B050"/>
          <w:sz w:val="24"/>
          <w:bdr w:val="none" w:sz="0" w:space="0" w:color="auto" w:frame="1"/>
        </w:rPr>
        <w:t>Naam</w:t>
      </w:r>
      <w:proofErr w:type="spellEnd"/>
    </w:p>
    <w:p w14:paraId="276DAB9C" w14:textId="1650A835" w:rsidR="000C1774" w:rsidRDefault="00225D70" w:rsidP="00857852">
      <w:pPr>
        <w:jc w:val="center"/>
        <w:rPr>
          <w:rFonts w:ascii="Corbel" w:eastAsia="Times New Roman" w:hAnsi="Corbel" w:cs="Arial"/>
          <w:b/>
          <w:bCs/>
          <w:color w:val="00B050"/>
          <w:sz w:val="24"/>
          <w:bdr w:val="none" w:sz="0" w:space="0" w:color="auto" w:frame="1"/>
        </w:rPr>
      </w:pPr>
      <w:proofErr w:type="spellStart"/>
      <w:proofErr w:type="gramStart"/>
      <w:r>
        <w:rPr>
          <w:rFonts w:ascii="Corbel" w:eastAsia="Times New Roman" w:hAnsi="Corbel" w:cs="Arial"/>
          <w:b/>
          <w:bCs/>
          <w:color w:val="00B050"/>
          <w:sz w:val="24"/>
          <w:bdr w:val="none" w:sz="0" w:space="0" w:color="auto" w:frame="1"/>
        </w:rPr>
        <w:t>telefoon</w:t>
      </w:r>
      <w:proofErr w:type="spellEnd"/>
      <w:proofErr w:type="gramEnd"/>
    </w:p>
    <w:p w14:paraId="584E5320" w14:textId="4DA76CA7" w:rsidR="000C1774" w:rsidRDefault="000C1774" w:rsidP="00857852">
      <w:pPr>
        <w:jc w:val="center"/>
        <w:rPr>
          <w:rFonts w:ascii="Corbel" w:eastAsia="Times New Roman" w:hAnsi="Corbel" w:cs="Arial"/>
          <w:b/>
          <w:bCs/>
          <w:color w:val="00B050"/>
          <w:sz w:val="24"/>
          <w:bdr w:val="none" w:sz="0" w:space="0" w:color="auto" w:frame="1"/>
        </w:rPr>
      </w:pPr>
      <w:r>
        <w:rPr>
          <w:rFonts w:ascii="Corbel" w:eastAsia="Times New Roman" w:hAnsi="Corbel" w:cs="Arial"/>
          <w:b/>
          <w:bCs/>
          <w:color w:val="00B050"/>
          <w:sz w:val="24"/>
          <w:bdr w:val="none" w:sz="0" w:space="0" w:color="auto" w:frame="1"/>
        </w:rPr>
        <w:lastRenderedPageBreak/>
        <w:t>Email</w:t>
      </w:r>
    </w:p>
    <w:p w14:paraId="24DD0221" w14:textId="2B001324" w:rsidR="000C1774" w:rsidRDefault="000C1774" w:rsidP="00857852">
      <w:pPr>
        <w:jc w:val="center"/>
        <w:rPr>
          <w:rFonts w:ascii="Corbel" w:eastAsia="Times New Roman" w:hAnsi="Corbel" w:cs="Arial"/>
          <w:b/>
          <w:bCs/>
          <w:color w:val="00B050"/>
          <w:sz w:val="24"/>
          <w:bdr w:val="none" w:sz="0" w:space="0" w:color="auto" w:frame="1"/>
        </w:rPr>
      </w:pPr>
      <w:r>
        <w:rPr>
          <w:rFonts w:ascii="Corbel" w:eastAsia="Times New Roman" w:hAnsi="Corbel" w:cs="Arial"/>
          <w:b/>
          <w:bCs/>
          <w:color w:val="00B050"/>
          <w:sz w:val="24"/>
          <w:bdr w:val="none" w:sz="0" w:space="0" w:color="auto" w:frame="1"/>
        </w:rPr>
        <w:t>Street Address</w:t>
      </w:r>
    </w:p>
    <w:p w14:paraId="76D368F0" w14:textId="77777777" w:rsidR="000C1774" w:rsidRPr="0009749E" w:rsidRDefault="000C1774" w:rsidP="00857852">
      <w:pPr>
        <w:jc w:val="center"/>
        <w:rPr>
          <w:rFonts w:ascii="Corbel" w:eastAsia="Times New Roman" w:hAnsi="Corbel" w:cs="Arial"/>
          <w:color w:val="00B050"/>
          <w:sz w:val="24"/>
        </w:rPr>
      </w:pPr>
    </w:p>
    <w:p w14:paraId="6F9C4739" w14:textId="3E3EE787" w:rsidR="00F947F6" w:rsidRPr="0009749E" w:rsidRDefault="00F947F6" w:rsidP="00550B9A">
      <w:pPr>
        <w:rPr>
          <w:rFonts w:ascii="Corbel" w:eastAsia="Times New Roman" w:hAnsi="Corbel" w:cs="Arial"/>
          <w:sz w:val="24"/>
        </w:rPr>
      </w:pPr>
    </w:p>
    <w:sectPr w:rsidR="00F947F6" w:rsidRPr="0009749E" w:rsidSect="009F7516">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RMAN">
    <w:altName w:val="Arial"/>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11"/>
    <w:rsid w:val="00022032"/>
    <w:rsid w:val="0009749E"/>
    <w:rsid w:val="000C1774"/>
    <w:rsid w:val="00130BDF"/>
    <w:rsid w:val="00225D70"/>
    <w:rsid w:val="002D54C8"/>
    <w:rsid w:val="003E0F83"/>
    <w:rsid w:val="00550B9A"/>
    <w:rsid w:val="0058632A"/>
    <w:rsid w:val="006528E3"/>
    <w:rsid w:val="007A0207"/>
    <w:rsid w:val="00857852"/>
    <w:rsid w:val="009F0411"/>
    <w:rsid w:val="009F7516"/>
    <w:rsid w:val="00BF5774"/>
    <w:rsid w:val="00C67830"/>
    <w:rsid w:val="00E925E8"/>
    <w:rsid w:val="00EA532C"/>
    <w:rsid w:val="00F4743B"/>
    <w:rsid w:val="00F947F6"/>
    <w:rsid w:val="00FA1D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D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411"/>
    <w:rPr>
      <w:rFonts w:ascii="Arial" w:eastAsia="Times" w:hAnsi="Arial"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2276889856">
    <w:name w:val="yiv2276889856"/>
    <w:basedOn w:val="DefaultParagraphFont"/>
    <w:rsid w:val="009F0411"/>
  </w:style>
  <w:style w:type="paragraph" w:styleId="BalloonText">
    <w:name w:val="Balloon Text"/>
    <w:basedOn w:val="Normal"/>
    <w:link w:val="BalloonTextChar"/>
    <w:uiPriority w:val="99"/>
    <w:semiHidden/>
    <w:unhideWhenUsed/>
    <w:rsid w:val="008578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7852"/>
    <w:rPr>
      <w:rFonts w:ascii="Lucida Grande" w:eastAsia="Times" w:hAnsi="Lucida Grande" w:cs="Lucida Grande"/>
      <w:sz w:val="18"/>
      <w:szCs w:val="18"/>
      <w:lang w:eastAsia="en-US"/>
    </w:rPr>
  </w:style>
  <w:style w:type="character" w:styleId="Strong">
    <w:name w:val="Strong"/>
    <w:basedOn w:val="DefaultParagraphFont"/>
    <w:uiPriority w:val="22"/>
    <w:qFormat/>
    <w:rsid w:val="00225D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411"/>
    <w:rPr>
      <w:rFonts w:ascii="Arial" w:eastAsia="Times" w:hAnsi="Arial"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2276889856">
    <w:name w:val="yiv2276889856"/>
    <w:basedOn w:val="DefaultParagraphFont"/>
    <w:rsid w:val="009F0411"/>
  </w:style>
  <w:style w:type="paragraph" w:styleId="BalloonText">
    <w:name w:val="Balloon Text"/>
    <w:basedOn w:val="Normal"/>
    <w:link w:val="BalloonTextChar"/>
    <w:uiPriority w:val="99"/>
    <w:semiHidden/>
    <w:unhideWhenUsed/>
    <w:rsid w:val="008578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7852"/>
    <w:rPr>
      <w:rFonts w:ascii="Lucida Grande" w:eastAsia="Times" w:hAnsi="Lucida Grande" w:cs="Lucida Grande"/>
      <w:sz w:val="18"/>
      <w:szCs w:val="18"/>
      <w:lang w:eastAsia="en-US"/>
    </w:rPr>
  </w:style>
  <w:style w:type="character" w:styleId="Strong">
    <w:name w:val="Strong"/>
    <w:basedOn w:val="DefaultParagraphFont"/>
    <w:uiPriority w:val="22"/>
    <w:qFormat/>
    <w:rsid w:val="00225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toflight.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angela</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Cottrell</dc:creator>
  <cp:lastModifiedBy>nadia</cp:lastModifiedBy>
  <cp:revision>2</cp:revision>
  <dcterms:created xsi:type="dcterms:W3CDTF">2026-06-30T08:56:00Z</dcterms:created>
  <dcterms:modified xsi:type="dcterms:W3CDTF">2026-06-30T08:56:00Z</dcterms:modified>
</cp:coreProperties>
</file>